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95" w:rsidRDefault="00475A9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</w:p>
    <w:p w:rsidR="00A24285" w:rsidRPr="00A24285" w:rsidRDefault="00475A9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75A95">
        <w:rPr>
          <w:rFonts w:ascii="Times New Roman" w:eastAsia="Calibri" w:hAnsi="Times New Roman" w:cs="Times New Roman"/>
          <w:bCs/>
          <w:i/>
          <w:color w:val="000000"/>
          <w:sz w:val="32"/>
          <w:szCs w:val="24"/>
          <w:lang w:val="ru-RU"/>
        </w:rPr>
        <w:t xml:space="preserve">ПРИЛОЖЕНИЕ  </w:t>
      </w:r>
      <w:r w:rsidR="00A24285"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№ 1 к ООП НОО</w:t>
      </w:r>
    </w:p>
    <w:p w:rsidR="00A24285" w:rsidRPr="00A24285" w:rsidRDefault="00A2428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07653C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 приказом от 29.08.2022 № 76 /4</w:t>
      </w: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Технология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9361EB" w:rsidRPr="006F4E7F" w:rsidRDefault="0007653C" w:rsidP="009361EB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 </w:t>
      </w:r>
      <w:r w:rsidR="009361EB"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 w:rsidR="00936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="009361EB"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 w:rsidR="00936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="009361EB"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75A95" w:rsidRDefault="00475A95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75A95" w:rsidRDefault="00475A95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Технология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475A95" w:rsidRDefault="00475A95">
      <w:pPr>
        <w:spacing w:line="600" w:lineRule="atLeast"/>
        <w:rPr>
          <w:b/>
          <w:bCs/>
          <w:spacing w:val="-2"/>
          <w:sz w:val="28"/>
          <w:szCs w:val="28"/>
        </w:rPr>
      </w:pPr>
    </w:p>
    <w:p w:rsidR="002D6B63" w:rsidRPr="00F016D6" w:rsidRDefault="002547B9">
      <w:pPr>
        <w:spacing w:line="600" w:lineRule="atLeast"/>
        <w:rPr>
          <w:b/>
          <w:bCs/>
          <w:spacing w:val="-2"/>
          <w:sz w:val="28"/>
          <w:szCs w:val="28"/>
          <w:lang w:val="ru-RU"/>
        </w:rPr>
      </w:pPr>
      <w:r w:rsidRPr="00F016D6">
        <w:rPr>
          <w:b/>
          <w:bCs/>
          <w:spacing w:val="-2"/>
          <w:sz w:val="28"/>
          <w:szCs w:val="28"/>
          <w:lang w:val="ru-RU"/>
        </w:rPr>
        <w:t>Пояснительная записка</w:t>
      </w:r>
    </w:p>
    <w:p w:rsidR="002D6B63" w:rsidRPr="003B3BF4" w:rsidRDefault="002547B9" w:rsidP="009361E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 разработана в соответствии с требованиями:</w:t>
      </w:r>
    </w:p>
    <w:p w:rsidR="002D6B63" w:rsidRPr="003B3BF4" w:rsidRDefault="002547B9" w:rsidP="009361E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Минпросвещения от 28.02.2020;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технологии для 1–4-х классов;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УМК по технологии для 1–4-х классов под редакцией Е.А. Лутцевой.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цели обеспечивает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решение учебно-методических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выделяет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 изучение технологии в 1–4-х классах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часов за четыре года обучения: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1-м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 в неделю, 33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 2-м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3-м классе – 1 час 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4-м классе – 1 час в неделю, 34 часа в год.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на основе УМК по технологии для 1–4-х классов под редакцией Е.А. Лутцевой.</w:t>
      </w:r>
    </w:p>
    <w:p w:rsidR="002D6B63" w:rsidRDefault="002547B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Дляпедагога: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Органайзер для учителя. Сценарии уроков. 1 класс. Методическое пособие.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</w:p>
    <w:p w:rsidR="002D6B63" w:rsidRPr="006F0FD1" w:rsidRDefault="002D6B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BB1D90" w:rsidRPr="00BB1D90" w:rsidRDefault="002547B9" w:rsidP="00BB1D90">
      <w:pPr>
        <w:pStyle w:val="a3"/>
        <w:numPr>
          <w:ilvl w:val="0"/>
          <w:numId w:val="5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Перспектива, 2019.</w:t>
      </w:r>
    </w:p>
    <w:p w:rsidR="009361EB" w:rsidRPr="00475A95" w:rsidRDefault="002547B9" w:rsidP="00C2377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Рабочая тетрадь. 1 класс.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2377D" w:rsidRPr="006F0FD1" w:rsidRDefault="004B2CFF" w:rsidP="00936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>
        <w:rPr>
          <w:b/>
          <w:bCs/>
          <w:color w:val="252525"/>
          <w:spacing w:val="-2"/>
          <w:sz w:val="28"/>
          <w:szCs w:val="48"/>
          <w:lang w:val="ru-RU"/>
        </w:rPr>
        <w:t>1</w:t>
      </w:r>
      <w:r w:rsidR="00C2377D">
        <w:rPr>
          <w:b/>
          <w:bCs/>
          <w:color w:val="252525"/>
          <w:spacing w:val="-2"/>
          <w:sz w:val="28"/>
          <w:szCs w:val="48"/>
          <w:lang w:val="ru-RU"/>
        </w:rPr>
        <w:t xml:space="preserve">. </w:t>
      </w:r>
      <w:r w:rsidR="00C2377D" w:rsidRPr="006F0FD1">
        <w:rPr>
          <w:b/>
          <w:bCs/>
          <w:color w:val="252525"/>
          <w:spacing w:val="-2"/>
          <w:sz w:val="28"/>
          <w:szCs w:val="48"/>
          <w:lang w:val="ru-RU"/>
        </w:rPr>
        <w:t>Содержание учебного предмета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1 КЛАСС (33 ч)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Использованиедополнительныхотделочныхматериалов.</w:t>
      </w:r>
    </w:p>
    <w:p w:rsidR="003E3BA5" w:rsidRPr="00475A95" w:rsidRDefault="003E3BA5" w:rsidP="00475A95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отдельные изделия (конструкции), находить сходство и различия в их устройстве.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E3BA5" w:rsidRPr="00475A95" w:rsidRDefault="004B2CFF" w:rsidP="004B2CFF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2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 ручной обработки материалов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бумаги и картона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текстильных материалов.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ёлочка)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>онструирование и моделирование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учебной/ практической задачи;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Информационно-коммуникативныетехнологии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4B2CFF">
        <w:rPr>
          <w:rFonts w:hAnsi="Times New Roman" w:cs="Times New Roman"/>
          <w:color w:val="000000"/>
          <w:sz w:val="24"/>
          <w:szCs w:val="24"/>
        </w:rPr>
        <w:t>DVD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4B2CFF">
        <w:rPr>
          <w:rFonts w:hAnsi="Times New Roman" w:cs="Times New Roman"/>
          <w:color w:val="000000"/>
          <w:sz w:val="24"/>
          <w:szCs w:val="24"/>
        </w:rPr>
        <w:t>MicrosoftWord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чертёж/эскиз развёртки изделия;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B2CFF" w:rsidRPr="00475A95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75A95">
        <w:rPr>
          <w:rFonts w:hAnsi="Times New Roman" w:cs="Times New Roman"/>
          <w:b/>
          <w:color w:val="000000"/>
          <w:sz w:val="24"/>
          <w:szCs w:val="24"/>
          <w:lang w:val="ru-RU"/>
        </w:rPr>
        <w:t>4 КЛАСС (34 ч)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универсальное сырьё. Материалы, получаемые из нефти (пластик, стеклоткань, пенопласт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 ручной обработки материалов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Комбинированноеиспользованиеразныхматериалов.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>нформационно-коммуникативныетехнологии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E3BA5" w:rsidRDefault="003E3BA5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др.;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РФ;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 </w:t>
      </w: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«шаги» для получения необходимого результата;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действия;проявлять волевую 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C2377D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ЛИЧНОСТНЫЕ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ознавательные УУД: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группы объектов/изделий, выделять в них общее и различия;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75A95" w:rsidRDefault="004B2CFF" w:rsidP="00475A95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  <w:r w:rsidR="00475A95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</w:p>
    <w:p w:rsidR="004B2CFF" w:rsidRPr="00475A95" w:rsidRDefault="004B2CFF" w:rsidP="00475A95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75A95">
        <w:rPr>
          <w:rFonts w:hAnsi="Times New Roman" w:cs="Times New Roman"/>
          <w:b/>
          <w:color w:val="000000"/>
          <w:sz w:val="24"/>
          <w:szCs w:val="24"/>
          <w:lang w:val="ru-RU"/>
        </w:rPr>
        <w:t>Коммуникативные УУД: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планировать работу, соотносить свои действия с поставленной целью;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волевуюсаморегуляцию при выполнении работы.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КУРСА«ТЕХНОЛОГИЯ»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первом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во втором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выбор, какое мнение принять — своё или другое, высказанное в ходе обсуждения;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третьем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 и других электронных средствах обучения;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четвёртом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информацией; работать в программах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475A95" w:rsidRDefault="00475A9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475A95" w:rsidRDefault="00475A9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475A95" w:rsidRDefault="00475A9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475A95" w:rsidRDefault="00475A9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BB1D90" w:rsidRDefault="00C2377D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2547B9" w:rsidRPr="00BB1D90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10065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3969"/>
        <w:gridCol w:w="992"/>
        <w:gridCol w:w="993"/>
        <w:gridCol w:w="1275"/>
        <w:gridCol w:w="2127"/>
      </w:tblGrid>
      <w:tr w:rsidR="008304F5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475A9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99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475A9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  <w:r w:rsidR="00475A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 и ПР</w:t>
            </w:r>
          </w:p>
        </w:tc>
        <w:tc>
          <w:tcPr>
            <w:tcW w:w="127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5A95" w:rsidRDefault="008304F5" w:rsidP="00583F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ЭОР </w:t>
            </w:r>
          </w:p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475A95" w:rsidTr="00815659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социально значимой информацией;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rPr>
          <w:trHeight w:val="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Рабочее место, его организация в зависимости от вида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Правила безопасности при работе инструментами и приспособлениями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Профессии</w:t>
            </w:r>
            <w:r w:rsidR="00475A9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родных</w:t>
            </w:r>
            <w:r w:rsidR="00475A9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="00475A9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знакомых.</w:t>
            </w:r>
            <w:r w:rsidR="00475A9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Профессии сферы</w:t>
            </w:r>
            <w:r w:rsidR="00475A9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обслуживания.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475A95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475A95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Традициии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праздникинародовРоссии,ремёсла,обычаи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475A95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475A95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5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Модуль2.ТЕХНОЛОГИИРУЧНОЙОБРАБОТКИ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Бережное, экономное и рациональное</w:t>
            </w:r>
            <w:r w:rsidR="00475A9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использование обрабатываемых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75A9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Основные технологические операции ручной</w:t>
            </w:r>
            <w:r w:rsidR="00475A9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обработки материалов. </w:t>
            </w:r>
            <w:r w:rsidRPr="00475A95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  <w:lang w:val="ru-RU"/>
              </w:rPr>
              <w:t>Общее</w:t>
            </w:r>
            <w:r w:rsidR="00475A95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  <w:lang w:val="ru-RU"/>
              </w:rPr>
              <w:t xml:space="preserve"> </w:t>
            </w:r>
            <w:r w:rsidRPr="00475A95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  <w:lang w:val="ru-RU"/>
              </w:rPr>
              <w:t>представление.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разметки деталей с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опорой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рисунки,графическую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инструкцию,простейшую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схему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Чтение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условных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графических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w w:val="105"/>
              </w:rPr>
              <w:t>изображений</w:t>
            </w:r>
            <w:r w:rsidRPr="00A0785C">
              <w:rPr>
                <w:rFonts w:ascii="Times New Roman" w:hAnsi="Times New Roman" w:cs="Times New Roman"/>
                <w:spacing w:val="-36"/>
                <w:w w:val="105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Правила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экономной</w:t>
            </w:r>
            <w:r w:rsidR="00475A9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разметки.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соединения деталей в изделии.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Приёмы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правила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клеем.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Отделка изделия или его деталей</w:t>
            </w:r>
            <w:r w:rsidR="00475A95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(окрашивание,вышивка,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аппликацияидр.)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Подбор соответствующих инструментов и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способовобработки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материаловвзависимостиотихсвойствивидовизделий.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Общие свойства бумаги. Способы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обработки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различных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3FC2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Резание бумаги ножницами. Правила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безопасной</w:t>
            </w:r>
            <w:r w:rsidR="00583FC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работы,передачи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</w:p>
          <w:p w:rsidR="008304F5" w:rsidRPr="008304F5" w:rsidRDefault="00583FC2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Х</w:t>
            </w:r>
            <w:r w:rsidR="008304F5" w:rsidRPr="008304F5">
              <w:rPr>
                <w:rFonts w:ascii="Times New Roman" w:hAnsi="Times New Roman" w:cs="Times New Roman"/>
                <w:w w:val="105"/>
                <w:lang w:val="ru-RU"/>
              </w:rPr>
              <w:t>ранения</w:t>
            </w:r>
            <w:r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="008304F5" w:rsidRPr="008304F5">
              <w:rPr>
                <w:rFonts w:ascii="Times New Roman" w:hAnsi="Times New Roman" w:cs="Times New Roman"/>
                <w:w w:val="105"/>
                <w:lang w:val="ru-RU"/>
              </w:rPr>
              <w:t>ножниц.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</w:rPr>
            </w:pPr>
            <w:r w:rsidRPr="00A0785C">
              <w:rPr>
                <w:rFonts w:ascii="Times New Roman" w:hAnsi="Times New Roman" w:cs="Times New Roman"/>
                <w:w w:val="105"/>
              </w:rPr>
              <w:t>Картон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Пластические</w:t>
            </w:r>
            <w:r w:rsidR="00583FC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массы,</w:t>
            </w:r>
            <w:r w:rsidR="00583FC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.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Приёмы</w:t>
            </w:r>
            <w:r w:rsidR="00583FC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изготовления</w:t>
            </w:r>
            <w:r w:rsidR="00583FC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изделий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доступной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="00583FC2">
              <w:rPr>
                <w:rFonts w:ascii="Times New Roman" w:hAnsi="Times New Roman" w:cs="Times New Roman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сложности формы из них.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Общеепредставление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отканяхихстроенииисвойствах.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Швейныеинструменты и приспособления</w:t>
            </w:r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Использованиедополнительныхотделочных</w:t>
            </w:r>
            <w:r w:rsidRPr="00A0785C">
              <w:rPr>
                <w:rFonts w:ascii="Times New Roman" w:hAnsi="Times New Roman" w:cs="Times New Roman"/>
                <w:w w:val="105"/>
              </w:rPr>
              <w:t>материалов.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Модуль3.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ИМОДЕЛИРОВАНИЕ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 испособыихсоздания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 испособыихсоздания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Простыеиобъёмныеконструкцииизразныхматериалов (пластические массы, бумага,текстильидр.)испособыихсоздания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Общеепредставлениео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конструкцииизделия;детали и части изделия, их взаимноерасположение вобщейконструкции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Способысоединениядеталейвизделияхизразныхматериалов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Образец, анализ конструкции образцов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изделий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Изготовление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изделийпообразцу, рисунку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3.8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Конструирование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помодели(наплоскости). Взаимосвязь выполняемого действия и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результата.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Элементарное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прогнозированиепорядка действий в зависимости от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желаемого/ необходимого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результата.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Выборспособаработывзависимостиоттребуемого результата/ замы</w:t>
            </w:r>
            <w:r w:rsidRPr="008304F5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Модуль4.ИНФОРМАЦИОННО-КОММУНИКАТИВНЫЕТЕХНОЛОГИИ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Демонстрацияучителемготовых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материаловнаинформационныхносителях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</w:rPr>
            </w:pPr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Информация.Виды</w:t>
            </w:r>
            <w:r w:rsidRPr="00A0785C">
              <w:rPr>
                <w:rFonts w:ascii="Times New Roman" w:hAnsi="Times New Roman" w:cs="Times New Roman"/>
                <w:bCs/>
                <w:w w:val="105"/>
              </w:rPr>
              <w:t>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583FC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583FC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15659"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D6B63" w:rsidRPr="003A570E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2-й класс</w:t>
      </w:r>
    </w:p>
    <w:tbl>
      <w:tblPr>
        <w:tblW w:w="10348" w:type="dxa"/>
        <w:tblInd w:w="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3969"/>
        <w:gridCol w:w="1418"/>
        <w:gridCol w:w="850"/>
        <w:gridCol w:w="1276"/>
        <w:gridCol w:w="2126"/>
      </w:tblGrid>
      <w:tr w:rsidR="00941D01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41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941D01" w:rsidRPr="00260E04" w:rsidRDefault="00941D01" w:rsidP="00583F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часов, 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583FC2" w:rsidP="00583F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 и ПР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941D01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Учи.ру — образовательная онлайн-платформа для школьников, их родителей и учителей.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4D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Рукотворный мир - результат труда человека.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Средствахудожественнойвыразительности.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Традиции и современность.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 Мастера и их профессии, правила мастера.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Культурныетрадиции.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1.8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Несложныеколлективные, групповыепроекты.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1540F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Подвижноесоединениедеталейизделия.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Приёмы безопасной работы колющими (циркуль) инструментами.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Технология обработки бумаги и картона.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Лекало. Разметка с помощью лекала.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Использованиедополнительныхматериалов.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Основные и дополнительныедетали.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Симметрия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Способыразметкисимметричныхформ.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Способыконструированиясимметричныхформ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3. КОНСТРУИРОВАНИЕ И МОДЕЛИРОВАНИЕ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Подвижноесоединениедеталейконструкции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1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изменений в изделие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дополнений в изделие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4. ИНФОРМАЦИОННО-КОММУНИКАТИВНЫЕ ТЕХНОЛОГИИ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</w:pPr>
          </w:p>
        </w:tc>
      </w:tr>
      <w:tr w:rsidR="00941D01" w:rsidTr="00815659"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 КОЛИЧЕСТВО ЧАСОВ  ПО ПРОГРАММЕ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41D01" w:rsidRPr="00A6720D" w:rsidRDefault="00941D01" w:rsidP="00941D01">
            <w:pPr>
              <w:pStyle w:val="TableParagraph"/>
              <w:rPr>
                <w:b/>
              </w:rPr>
            </w:pPr>
          </w:p>
        </w:tc>
      </w:tr>
    </w:tbl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631187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10206" w:type="dxa"/>
        <w:tblInd w:w="2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3827"/>
        <w:gridCol w:w="1418"/>
        <w:gridCol w:w="850"/>
        <w:gridCol w:w="1276"/>
        <w:gridCol w:w="2126"/>
      </w:tblGrid>
      <w:tr w:rsidR="003A570E" w:rsidRPr="00A2428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38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41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815659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815659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КР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5659" w:rsidRDefault="003A570E" w:rsidP="003A570E">
            <w:pPr>
              <w:jc w:val="center"/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</w:p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иЦО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815659" w:rsidRDefault="003A570E" w:rsidP="00815659">
            <w:pPr>
              <w:pStyle w:val="af4"/>
              <w:rPr>
                <w:sz w:val="24"/>
              </w:rPr>
            </w:pPr>
            <w:r w:rsidRPr="00815659">
              <w:rPr>
                <w:sz w:val="24"/>
              </w:rPr>
              <w:t>Деятельность</w:t>
            </w:r>
            <w:r w:rsidR="00815659">
              <w:rPr>
                <w:sz w:val="24"/>
                <w:lang w:val="ru-RU"/>
              </w:rPr>
              <w:t xml:space="preserve"> </w:t>
            </w:r>
            <w:r w:rsidR="00815659" w:rsidRPr="00815659">
              <w:rPr>
                <w:sz w:val="24"/>
              </w:rPr>
              <w:t>у</w:t>
            </w:r>
            <w:r w:rsidRPr="00815659">
              <w:rPr>
                <w:sz w:val="24"/>
              </w:rPr>
              <w:t>чителя</w:t>
            </w:r>
            <w:r w:rsidR="00815659">
              <w:rPr>
                <w:sz w:val="24"/>
                <w:lang w:val="ru-RU"/>
              </w:rPr>
              <w:t>у</w:t>
            </w:r>
            <w:r w:rsidRPr="00815659">
              <w:rPr>
                <w:sz w:val="24"/>
              </w:rPr>
              <w:t>четом</w:t>
            </w:r>
            <w:r w:rsidR="00815659">
              <w:rPr>
                <w:sz w:val="24"/>
                <w:lang w:val="ru-RU"/>
              </w:rPr>
              <w:t xml:space="preserve"> </w:t>
            </w:r>
            <w:r w:rsidR="00815659" w:rsidRPr="00815659">
              <w:rPr>
                <w:sz w:val="24"/>
              </w:rPr>
              <w:t xml:space="preserve">РП </w:t>
            </w:r>
            <w:r w:rsidRPr="00815659">
              <w:rPr>
                <w:sz w:val="24"/>
              </w:rPr>
              <w:t>воспитания</w:t>
            </w:r>
          </w:p>
        </w:tc>
      </w:tr>
      <w:tr w:rsidR="003A570E" w:rsidRPr="00A2428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numPr>
                <w:ilvl w:val="0"/>
                <w:numId w:val="40"/>
              </w:numPr>
              <w:ind w:left="66" w:hanging="66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25"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Модуль1.ТЕХНОЛОГИИ,ПРОФЕССИИ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ИПРОИЗВОДСТВА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  <w:lang w:val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библиотекаРЭШ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school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collection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edu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ru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ру—образовательнаяонлайн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дляшкольников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Российскаяэлектроннаяшкола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Московскаяэлектроннаяшкола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тыенормыповедения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1.1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 w:hanging="3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Разнообразие предметов рукотворного мира.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Общие правила создания предметов рукотворного мира.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Решение человеком инженерных задач на основе изучения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природных законов  — жёсткость конструкции.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1.7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Коллективные, групповые и индивидуальные проекты в рамках изучаемой тематики.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11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Виды искусственных и синтетических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обработки материалов в различных видах изделий.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Инструменты и приспособления (циркуль, угольник, канцелярский нож, шило, и др.). Биговка (рицовка)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Технология обработки текстильных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Пришивание пуговиц (с двумя-четырьмя отверстиями).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2.9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3. КОНСТРУИРОВАНИЕ И МОДЕЛИРОВАНИЕ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различных материалов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4" w:right="1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различных материалов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Жёсткость и устойчивость конструкции.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макетов архитектурных сооружений, технических устройств, бытовых конструкций.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3.11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4. ИНФОРМАЦИОННО-КОММУНИКАТИВНЫЕ ТЕХНОЛОГИИ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4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Источники информации, используемые человеком в быту.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Работа с доступной информацией. Работа с текстовым редактором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815659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815659">
              <w:rPr>
                <w:rFonts w:ascii="Times New Roman" w:eastAsia="Calibri" w:hAnsi="Times New Roman" w:cs="Times New Roman"/>
                <w:b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ind w:left="67"/>
              <w:rPr>
                <w:rFonts w:ascii="Times New Roman" w:eastAsia="Calibri" w:hAnsi="Times New Roman" w:cs="Times New Roman"/>
                <w:b/>
              </w:rPr>
            </w:pPr>
            <w:r w:rsidRPr="003A570E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2D6B63" w:rsidRPr="005B7DAF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5B7DAF">
        <w:rPr>
          <w:b/>
          <w:bCs/>
          <w:color w:val="252525"/>
          <w:spacing w:val="-2"/>
          <w:sz w:val="28"/>
          <w:szCs w:val="28"/>
        </w:rPr>
        <w:lastRenderedPageBreak/>
        <w:t>4-й класс</w:t>
      </w:r>
    </w:p>
    <w:tbl>
      <w:tblPr>
        <w:tblW w:w="10138" w:type="dxa"/>
        <w:tblInd w:w="2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4394"/>
        <w:gridCol w:w="851"/>
        <w:gridCol w:w="850"/>
        <w:gridCol w:w="1278"/>
        <w:gridCol w:w="2056"/>
      </w:tblGrid>
      <w:tr w:rsidR="008304F5" w:rsidRPr="00475A95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156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15659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 и ПР</w:t>
            </w:r>
          </w:p>
        </w:tc>
        <w:tc>
          <w:tcPr>
            <w:tcW w:w="127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475A95" w:rsidTr="00815659">
        <w:trPr>
          <w:trHeight w:val="231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  <w:p w:rsidR="008304F5" w:rsidRPr="00A0785C" w:rsidRDefault="008304F5" w:rsidP="008304F5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rPr>
          <w:trHeight w:val="363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и технологии современного мира. Использование достижений науки в развитии технического прогресса. </w:t>
            </w:r>
          </w:p>
          <w:p w:rsidR="008304F5" w:rsidRPr="00A0785C" w:rsidRDefault="008304F5" w:rsidP="00583FC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475A95" w:rsidTr="0081565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583FC2">
            <w:pPr>
              <w:ind w:left="107" w:rightChars="34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опасностями (пожарные, космонавты, химики и др.).</w:t>
            </w:r>
          </w:p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Изготовление изделий с учётом традиционных правил и современных технологий (лепка, вязание, шитьё, вышивка и др.).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</w:t>
            </w:r>
          </w:p>
          <w:p w:rsidR="008304F5" w:rsidRPr="00A0785C" w:rsidRDefault="008304F5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групповыеииндивидуальныепроектынаосновесодержанияматериала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изучаемоговтечениеучебногогода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Использованиекомбинированныхтехниксозданияконструкцийпозаданнымусловиямввыполненииучебныхпроектов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Модуль2.ТЕХНОЛОГИИРУЧНОЙОБРАБОТКИ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 материалы — ткани, полимеры (пластик, поролон). Их свойства.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Созданиесинтетическихматериаловсзаданнымисвойствами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Использованиеизмерений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вычисленийипостроенийдлярешенияпрактическихзадач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Подборматериаловвсоответствиисзамыслом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особенностямиконструкцииизделия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Определениеоптимальныхспособовразметкидеталей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сборкиизделия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Выборспособовотделки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Комбинированиеразныхматериаловводномизделии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Технологияобработкитекстильныхматериалов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Обобщённоепредставлениеовидахтканей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ихсвойствахиобластейиспользования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Дизайнодеждывзависимостиотеёназначения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Подбортекстильныхматериаловвсоответствиисзамыслом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особенностямиконструкцииизделия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синтетических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материалов. Пластик, поролон, полиэтилен. Общее знакомство, сравнение свойств.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Самостоятельноеопределениетехнологийихобработкивсравнениисосвоеннымиматериалами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Комбинированноеиспользованиеразныхматериалов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Модуль3.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ИМОДЕЛИРОВАНИЕ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требования к техническим устройствам (экологичность, безопасность, эргономичность и др.).</w:t>
            </w:r>
          </w:p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Поископтимальныхидоступныхновыхрешенийконструкторско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технологическихпроблемнавсехэтапаханалитическогоитехнологическогопроцессапривыполнениииндивидуальныхтворческихиколлективныхпроектныхработ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Робототехника. Конструктивные, соединительные элементы и основные узлы робота.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Инструментыидеталидлясозданияробота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Составлениеалгоритмадействийробота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83FC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Преобразованиеконструкцииробота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Презентацияробота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Модуль4.ИНФОРМАЦИОННО-КОММУНИКАТИВНЫЕТЕХНОЛОГИИ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доступной информацией в Интернете и на цифровых носителях информации.</w:t>
            </w:r>
          </w:p>
          <w:p w:rsidR="009A38DB" w:rsidRPr="008304F5" w:rsidRDefault="009A38DB" w:rsidP="009A38DB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4.2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и медиаресурсы в художественно-конструкторской, проектной, предметной преобразующей деятельности. </w:t>
            </w:r>
          </w:p>
          <w:p w:rsidR="009A38DB" w:rsidRPr="008304F5" w:rsidRDefault="009A38DB" w:rsidP="00583FC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583FC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Работасготовымицифровымиматериалами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583FC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583FC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1565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презентаций в программе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PowerPoint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или другой.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15659"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583FC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583F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38DB" w:rsidRPr="00A0785C" w:rsidRDefault="009A38DB" w:rsidP="00583FC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547B9" w:rsidRDefault="002547B9"/>
    <w:sectPr w:rsidR="002547B9" w:rsidSect="00475A95">
      <w:pgSz w:w="11907" w:h="16839"/>
      <w:pgMar w:top="993" w:right="851" w:bottom="709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82B" w:rsidRDefault="0039082B" w:rsidP="004B2CFF">
      <w:pPr>
        <w:spacing w:before="0" w:after="0"/>
      </w:pPr>
      <w:r>
        <w:separator/>
      </w:r>
    </w:p>
  </w:endnote>
  <w:endnote w:type="continuationSeparator" w:id="1">
    <w:p w:rsidR="0039082B" w:rsidRDefault="0039082B" w:rsidP="004B2CF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82B" w:rsidRDefault="0039082B" w:rsidP="004B2CFF">
      <w:pPr>
        <w:spacing w:before="0" w:after="0"/>
      </w:pPr>
      <w:r>
        <w:separator/>
      </w:r>
    </w:p>
  </w:footnote>
  <w:footnote w:type="continuationSeparator" w:id="1">
    <w:p w:rsidR="0039082B" w:rsidRDefault="0039082B" w:rsidP="004B2CF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8F745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8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74A5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>
    <w:nsid w:val="75631E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427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9"/>
  </w:num>
  <w:num w:numId="3">
    <w:abstractNumId w:val="38"/>
  </w:num>
  <w:num w:numId="4">
    <w:abstractNumId w:val="37"/>
  </w:num>
  <w:num w:numId="5">
    <w:abstractNumId w:val="21"/>
  </w:num>
  <w:num w:numId="6">
    <w:abstractNumId w:val="12"/>
  </w:num>
  <w:num w:numId="7">
    <w:abstractNumId w:val="9"/>
  </w:num>
  <w:num w:numId="8">
    <w:abstractNumId w:val="15"/>
  </w:num>
  <w:num w:numId="9">
    <w:abstractNumId w:val="6"/>
  </w:num>
  <w:num w:numId="10">
    <w:abstractNumId w:val="36"/>
  </w:num>
  <w:num w:numId="11">
    <w:abstractNumId w:val="27"/>
  </w:num>
  <w:num w:numId="12">
    <w:abstractNumId w:val="26"/>
  </w:num>
  <w:num w:numId="13">
    <w:abstractNumId w:val="1"/>
  </w:num>
  <w:num w:numId="14">
    <w:abstractNumId w:val="30"/>
  </w:num>
  <w:num w:numId="15">
    <w:abstractNumId w:val="10"/>
  </w:num>
  <w:num w:numId="16">
    <w:abstractNumId w:val="7"/>
  </w:num>
  <w:num w:numId="17">
    <w:abstractNumId w:val="31"/>
  </w:num>
  <w:num w:numId="18">
    <w:abstractNumId w:val="22"/>
  </w:num>
  <w:num w:numId="19">
    <w:abstractNumId w:val="32"/>
  </w:num>
  <w:num w:numId="20">
    <w:abstractNumId w:val="3"/>
  </w:num>
  <w:num w:numId="21">
    <w:abstractNumId w:val="39"/>
  </w:num>
  <w:num w:numId="22">
    <w:abstractNumId w:val="14"/>
  </w:num>
  <w:num w:numId="23">
    <w:abstractNumId w:val="34"/>
  </w:num>
  <w:num w:numId="24">
    <w:abstractNumId w:val="19"/>
  </w:num>
  <w:num w:numId="25">
    <w:abstractNumId w:val="35"/>
  </w:num>
  <w:num w:numId="26">
    <w:abstractNumId w:val="18"/>
  </w:num>
  <w:num w:numId="27">
    <w:abstractNumId w:val="23"/>
  </w:num>
  <w:num w:numId="28">
    <w:abstractNumId w:val="5"/>
  </w:num>
  <w:num w:numId="29">
    <w:abstractNumId w:val="0"/>
  </w:num>
  <w:num w:numId="30">
    <w:abstractNumId w:val="2"/>
  </w:num>
  <w:num w:numId="31">
    <w:abstractNumId w:val="11"/>
  </w:num>
  <w:num w:numId="32">
    <w:abstractNumId w:val="25"/>
  </w:num>
  <w:num w:numId="33">
    <w:abstractNumId w:val="17"/>
  </w:num>
  <w:num w:numId="34">
    <w:abstractNumId w:val="4"/>
  </w:num>
  <w:num w:numId="35">
    <w:abstractNumId w:val="28"/>
  </w:num>
  <w:num w:numId="36">
    <w:abstractNumId w:val="8"/>
  </w:num>
  <w:num w:numId="37">
    <w:abstractNumId w:val="20"/>
  </w:num>
  <w:num w:numId="38">
    <w:abstractNumId w:val="33"/>
  </w:num>
  <w:num w:numId="39">
    <w:abstractNumId w:val="16"/>
  </w:num>
  <w:num w:numId="40">
    <w:abstractNumId w:val="1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7653C"/>
    <w:rsid w:val="00084F11"/>
    <w:rsid w:val="000A1BEF"/>
    <w:rsid w:val="00156337"/>
    <w:rsid w:val="001D3596"/>
    <w:rsid w:val="0023071D"/>
    <w:rsid w:val="002455E9"/>
    <w:rsid w:val="002547B9"/>
    <w:rsid w:val="002D33B1"/>
    <w:rsid w:val="002D3591"/>
    <w:rsid w:val="002D6B63"/>
    <w:rsid w:val="003514A0"/>
    <w:rsid w:val="003549ED"/>
    <w:rsid w:val="0039082B"/>
    <w:rsid w:val="003A570E"/>
    <w:rsid w:val="003B10A1"/>
    <w:rsid w:val="003B3BF4"/>
    <w:rsid w:val="003E3BA5"/>
    <w:rsid w:val="003E641B"/>
    <w:rsid w:val="00410CDD"/>
    <w:rsid w:val="00470377"/>
    <w:rsid w:val="00471D1E"/>
    <w:rsid w:val="00475A95"/>
    <w:rsid w:val="004B2CFF"/>
    <w:rsid w:val="004F76EA"/>
    <w:rsid w:val="004F7E17"/>
    <w:rsid w:val="00524D88"/>
    <w:rsid w:val="00583FC2"/>
    <w:rsid w:val="005A05CE"/>
    <w:rsid w:val="005A26A2"/>
    <w:rsid w:val="005B7DAF"/>
    <w:rsid w:val="00631187"/>
    <w:rsid w:val="00653AF6"/>
    <w:rsid w:val="00657B6B"/>
    <w:rsid w:val="006F0FD1"/>
    <w:rsid w:val="00707A8B"/>
    <w:rsid w:val="00815659"/>
    <w:rsid w:val="0082361A"/>
    <w:rsid w:val="008304F5"/>
    <w:rsid w:val="008D38E3"/>
    <w:rsid w:val="008D5AB6"/>
    <w:rsid w:val="009361EB"/>
    <w:rsid w:val="00941D01"/>
    <w:rsid w:val="009A38DB"/>
    <w:rsid w:val="009F12F6"/>
    <w:rsid w:val="009F6CA0"/>
    <w:rsid w:val="00A24285"/>
    <w:rsid w:val="00AF02CE"/>
    <w:rsid w:val="00B35D06"/>
    <w:rsid w:val="00B73A5A"/>
    <w:rsid w:val="00BB1D90"/>
    <w:rsid w:val="00C2377D"/>
    <w:rsid w:val="00E07D69"/>
    <w:rsid w:val="00E438A1"/>
    <w:rsid w:val="00E81824"/>
    <w:rsid w:val="00EF05FD"/>
    <w:rsid w:val="00F016D6"/>
    <w:rsid w:val="00F01E19"/>
    <w:rsid w:val="00FA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Название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  <w:style w:type="paragraph" w:styleId="af4">
    <w:name w:val="No Spacing"/>
    <w:uiPriority w:val="1"/>
    <w:qFormat/>
    <w:rsid w:val="00815659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Название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F055-26B8-48B9-9F33-24AD1FE74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28</Pages>
  <Words>9679</Words>
  <Characters>55176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27</cp:revision>
  <dcterms:created xsi:type="dcterms:W3CDTF">2022-07-12T10:15:00Z</dcterms:created>
  <dcterms:modified xsi:type="dcterms:W3CDTF">2023-02-26T06:55:00Z</dcterms:modified>
</cp:coreProperties>
</file>